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01C" w:rsidRPr="00A774A2" w:rsidRDefault="00A774A2">
      <w:pPr>
        <w:rPr>
          <w:rFonts w:ascii="Times New Roman" w:hAnsi="Times New Roman" w:cs="Times New Roman"/>
          <w:sz w:val="24"/>
          <w:szCs w:val="24"/>
        </w:rPr>
      </w:pPr>
      <w:r w:rsidRPr="00A774A2">
        <w:rPr>
          <w:rFonts w:ascii="Times New Roman" w:hAnsi="Times New Roman" w:cs="Times New Roman"/>
          <w:sz w:val="24"/>
          <w:szCs w:val="24"/>
        </w:rPr>
        <w:t>ДЗ на 05.12.2022г.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560"/>
        <w:gridCol w:w="8357"/>
      </w:tblGrid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357" w:type="dxa"/>
          </w:tcPr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стр.105-106 Заключение по Всеобщей истории(прочитать)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письменно на </w:t>
            </w:r>
            <w:proofErr w:type="spell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1.Какие цели преследовали революции 1848 г в Европе? В чем сходство и различие в разных странах?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2.Каковы особенности развития международных отношений в 19 веке? Тетради сдать в среду</w:t>
            </w:r>
          </w:p>
        </w:tc>
      </w:tr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357" w:type="dxa"/>
          </w:tcPr>
          <w:p w:rsidR="00A774A2" w:rsidRPr="00A774A2" w:rsidRDefault="00A774A2" w:rsidP="00A77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Тема: «СПП с придаточными определительными»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Упр. 113 прочитать, теорию записать в справочник.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предложения по схемам с придаточными определительными (придаточные определительные отвечают на вопросы какой? какая? Какие? и т.д.) 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[  </w:t>
            </w:r>
            <w:proofErr w:type="gram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  ], (которые  )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[  </w:t>
            </w:r>
            <w:proofErr w:type="gram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   ], (где           )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[  </w:t>
            </w:r>
            <w:proofErr w:type="gram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то… ], (когда   )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[  </w:t>
            </w:r>
            <w:proofErr w:type="gram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   ], (который     )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[  </w:t>
            </w:r>
            <w:proofErr w:type="gram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  , (в котором   ),     ]</w:t>
            </w:r>
          </w:p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Подготовиться к графическому диктанту.</w:t>
            </w:r>
          </w:p>
        </w:tc>
      </w:tr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357" w:type="dxa"/>
          </w:tcPr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География 9кл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Посмотреть урок, пройти тест после него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A774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https://resh.edu.ru/subject/lesson/1881/start/</w:t>
              </w:r>
            </w:hyperlink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357" w:type="dxa"/>
          </w:tcPr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05.12. (понедельник)- читать М. Ю. Лермонтов «Герой нашего времени» (прочитать 1 и 2 главы романа и подготовиться к беседе по вопросам: 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1) Изображение природы Кавказа и быта горцев      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2) Казбич и </w:t>
            </w:r>
            <w:proofErr w:type="spell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в изображении Лермонтова 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3) Особенности характера Бэлы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4) Максим Максимович как офицер и простой человек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 с. 243-244 </w:t>
            </w:r>
            <w:proofErr w:type="spell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 xml:space="preserve">., с. 281-285 (до слов «В целом критика…) и в </w:t>
            </w:r>
            <w:proofErr w:type="spellStart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тет</w:t>
            </w:r>
            <w:proofErr w:type="spellEnd"/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. по литературе выписать определение терминов:</w:t>
            </w:r>
          </w:p>
          <w:p w:rsidR="00A774A2" w:rsidRPr="00A774A2" w:rsidRDefault="00A774A2" w:rsidP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Сюжет-это…</w:t>
            </w:r>
          </w:p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Фабула- это…</w:t>
            </w:r>
          </w:p>
        </w:tc>
      </w:tr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357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1BB21" wp14:editId="49B95C8B">
                  <wp:extent cx="3400515" cy="4533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959" cy="454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A2" w:rsidRPr="00A774A2" w:rsidTr="00A774A2">
        <w:tc>
          <w:tcPr>
            <w:tcW w:w="1560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357" w:type="dxa"/>
          </w:tcPr>
          <w:p w:rsidR="00A774A2" w:rsidRPr="00A774A2" w:rsidRDefault="00A7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CD07F" wp14:editId="71A98E67">
                  <wp:extent cx="2141220" cy="44014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69" cy="4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4A2" w:rsidRDefault="00A774A2">
      <w:bookmarkStart w:id="0" w:name="_GoBack"/>
      <w:bookmarkEnd w:id="0"/>
    </w:p>
    <w:sectPr w:rsidR="00A77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B1B"/>
    <w:rsid w:val="00A774A2"/>
    <w:rsid w:val="00BB4B1B"/>
    <w:rsid w:val="00EB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80E8"/>
  <w15:chartTrackingRefBased/>
  <w15:docId w15:val="{64F7800E-3E6B-45FA-BD68-AD3F598A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7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774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resh.edu.ru/subject/lesson/1881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Б. Трофимова</dc:creator>
  <cp:keywords/>
  <dc:description/>
  <cp:lastModifiedBy>Марина Б. Трофимова</cp:lastModifiedBy>
  <cp:revision>3</cp:revision>
  <dcterms:created xsi:type="dcterms:W3CDTF">2022-12-05T05:40:00Z</dcterms:created>
  <dcterms:modified xsi:type="dcterms:W3CDTF">2022-12-05T05:46:00Z</dcterms:modified>
</cp:coreProperties>
</file>